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BE203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Пункт</w:t>
      </w:r>
      <w:r w:rsidR="002A634C" w:rsidRPr="005753AE">
        <w:rPr>
          <w:b/>
          <w:color w:val="0070C0"/>
          <w:sz w:val="24"/>
          <w:szCs w:val="22"/>
        </w:rPr>
        <w:t xml:space="preserve"> полиции по </w:t>
      </w:r>
      <w:proofErr w:type="spellStart"/>
      <w:r>
        <w:rPr>
          <w:b/>
          <w:color w:val="0070C0"/>
          <w:sz w:val="24"/>
          <w:szCs w:val="22"/>
        </w:rPr>
        <w:t>Панкрушихинскому</w:t>
      </w:r>
      <w:proofErr w:type="spellEnd"/>
      <w:r>
        <w:rPr>
          <w:b/>
          <w:color w:val="0070C0"/>
          <w:sz w:val="24"/>
          <w:szCs w:val="22"/>
        </w:rPr>
        <w:t xml:space="preserve"> району МО МВД «</w:t>
      </w:r>
      <w:proofErr w:type="spellStart"/>
      <w:r>
        <w:rPr>
          <w:b/>
          <w:color w:val="0070C0"/>
          <w:sz w:val="24"/>
          <w:szCs w:val="22"/>
        </w:rPr>
        <w:t>Хабарский</w:t>
      </w:r>
      <w:proofErr w:type="spellEnd"/>
      <w:r>
        <w:rPr>
          <w:b/>
          <w:color w:val="0070C0"/>
          <w:sz w:val="24"/>
          <w:szCs w:val="22"/>
        </w:rPr>
        <w:t>»</w:t>
      </w:r>
      <w:r w:rsidR="002A634C" w:rsidRPr="005753AE">
        <w:rPr>
          <w:b/>
          <w:color w:val="0070C0"/>
          <w:sz w:val="24"/>
          <w:szCs w:val="22"/>
        </w:rPr>
        <w:t>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</w:t>
      </w:r>
      <w:r w:rsidR="00BE203F">
        <w:rPr>
          <w:b/>
          <w:color w:val="0070C0"/>
          <w:sz w:val="24"/>
        </w:rPr>
        <w:t>580</w:t>
      </w:r>
      <w:r w:rsidRPr="005753AE">
        <w:rPr>
          <w:b/>
          <w:color w:val="0070C0"/>
          <w:sz w:val="24"/>
        </w:rPr>
        <w:t xml:space="preserve">) </w:t>
      </w:r>
      <w:r w:rsidR="00BE203F">
        <w:rPr>
          <w:b/>
          <w:color w:val="0070C0"/>
          <w:sz w:val="24"/>
        </w:rPr>
        <w:t>2</w:t>
      </w:r>
      <w:r w:rsidRPr="005753AE">
        <w:rPr>
          <w:b/>
          <w:color w:val="0070C0"/>
          <w:sz w:val="24"/>
        </w:rPr>
        <w:t>-</w:t>
      </w:r>
      <w:r w:rsidR="00BE203F">
        <w:rPr>
          <w:b/>
          <w:color w:val="0070C0"/>
          <w:sz w:val="24"/>
        </w:rPr>
        <w:t>27</w:t>
      </w:r>
      <w:r w:rsidRPr="005753AE">
        <w:rPr>
          <w:b/>
          <w:color w:val="0070C0"/>
          <w:sz w:val="24"/>
        </w:rPr>
        <w:t>-</w:t>
      </w:r>
      <w:r w:rsidR="00BE203F">
        <w:rPr>
          <w:b/>
          <w:color w:val="0070C0"/>
          <w:sz w:val="24"/>
        </w:rPr>
        <w:t>33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proofErr w:type="spellStart"/>
      <w:r w:rsidR="00BE203F">
        <w:rPr>
          <w:b/>
          <w:color w:val="0070C0"/>
          <w:sz w:val="24"/>
        </w:rPr>
        <w:t>Панкрушихинского</w:t>
      </w:r>
      <w:proofErr w:type="spellEnd"/>
      <w:r w:rsidR="00BE203F">
        <w:rPr>
          <w:b/>
          <w:color w:val="0070C0"/>
          <w:sz w:val="24"/>
        </w:rPr>
        <w:t xml:space="preserve"> района Алтайского края</w:t>
      </w:r>
    </w:p>
    <w:p w:rsidR="00BE203F" w:rsidRPr="00BE203F" w:rsidRDefault="00BE203F" w:rsidP="00BE203F">
      <w:pPr>
        <w:spacing w:before="64" w:line="276" w:lineRule="auto"/>
        <w:ind w:left="102" w:right="145"/>
        <w:jc w:val="center"/>
        <w:rPr>
          <w:b/>
          <w:color w:val="0070C0"/>
          <w:sz w:val="24"/>
        </w:rPr>
      </w:pPr>
      <w:r w:rsidRPr="00BE203F">
        <w:rPr>
          <w:b/>
          <w:color w:val="0070C0"/>
          <w:sz w:val="24"/>
        </w:rPr>
        <w:t>8 (38580) 2-2</w:t>
      </w:r>
      <w:r>
        <w:rPr>
          <w:b/>
          <w:color w:val="0070C0"/>
          <w:sz w:val="24"/>
        </w:rPr>
        <w:t>5</w:t>
      </w:r>
      <w:r w:rsidRPr="00BE203F">
        <w:rPr>
          <w:b/>
          <w:color w:val="0070C0"/>
          <w:sz w:val="24"/>
        </w:rPr>
        <w:t>-</w:t>
      </w:r>
      <w:r>
        <w:rPr>
          <w:b/>
          <w:color w:val="0070C0"/>
          <w:sz w:val="24"/>
        </w:rPr>
        <w:t>76</w:t>
      </w:r>
      <w:bookmarkStart w:id="0" w:name="_GoBack"/>
      <w:bookmarkEnd w:id="0"/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proofErr w:type="spellStart"/>
      <w:r w:rsidR="00BE203F">
        <w:rPr>
          <w:b/>
          <w:sz w:val="32"/>
          <w:szCs w:val="28"/>
        </w:rPr>
        <w:t>Панкрушихинского</w:t>
      </w:r>
      <w:proofErr w:type="spellEnd"/>
      <w:r>
        <w:rPr>
          <w:b/>
          <w:sz w:val="32"/>
          <w:szCs w:val="28"/>
        </w:rPr>
        <w:t xml:space="preserve"> района </w:t>
      </w:r>
      <w:r w:rsidR="00BE203F">
        <w:rPr>
          <w:b/>
          <w:sz w:val="32"/>
          <w:szCs w:val="28"/>
        </w:rPr>
        <w:t>Алтайского края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BE203F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3E397C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Ананьев Михаил Сергеевич</cp:lastModifiedBy>
  <cp:revision>3</cp:revision>
  <cp:lastPrinted>2024-04-19T05:37:00Z</cp:lastPrinted>
  <dcterms:created xsi:type="dcterms:W3CDTF">2025-02-05T07:20:00Z</dcterms:created>
  <dcterms:modified xsi:type="dcterms:W3CDTF">2025-02-14T05:38:00Z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